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C" w:rsidRPr="006D53C0" w:rsidRDefault="00DE2173" w:rsidP="00DE2173">
      <w:pPr>
        <w:spacing w:after="18"/>
        <w:ind w:right="2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Конспект  занятие для детей средней группы.</w:t>
      </w:r>
      <w:bookmarkStart w:id="0" w:name="_GoBack"/>
      <w:bookmarkEnd w:id="0"/>
    </w:p>
    <w:tbl>
      <w:tblPr>
        <w:tblStyle w:val="TableGrid"/>
        <w:tblW w:w="10400" w:type="dxa"/>
        <w:tblInd w:w="-650" w:type="dxa"/>
        <w:tblCellMar>
          <w:top w:w="172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960"/>
        <w:gridCol w:w="5440"/>
      </w:tblGrid>
      <w:tr w:rsidR="00B024CC" w:rsidRPr="006D53C0">
        <w:trPr>
          <w:trHeight w:val="76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  <w:p w:rsidR="00B024CC" w:rsidRPr="009B36DF" w:rsidRDefault="006070D0">
            <w:pPr>
              <w:ind w:left="60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(ФИО, фото, краткая информация о себе)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0F72C7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Захарова Наталья Александровна</w:t>
            </w:r>
          </w:p>
        </w:tc>
      </w:tr>
      <w:tr w:rsidR="00B024CC" w:rsidRPr="006D53C0">
        <w:trPr>
          <w:trHeight w:val="52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Название вашего учреждения (полностью)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0C41C2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МБДОУ д/с 12 «</w:t>
            </w:r>
            <w:r w:rsidR="00DE7F10" w:rsidRPr="009B36DF">
              <w:rPr>
                <w:rFonts w:ascii="Times New Roman" w:hAnsi="Times New Roman" w:cs="Times New Roman"/>
              </w:rPr>
              <w:t>Светлячок»</w:t>
            </w:r>
          </w:p>
        </w:tc>
      </w:tr>
      <w:tr w:rsidR="00B024CC" w:rsidRPr="006D53C0">
        <w:trPr>
          <w:trHeight w:val="5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DE7F1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9191141493</w:t>
            </w:r>
            <w:r w:rsidR="006070D0" w:rsidRPr="009B36DF">
              <w:rPr>
                <w:rFonts w:ascii="Times New Roman" w:hAnsi="Times New Roman" w:cs="Times New Roman"/>
              </w:rPr>
              <w:t>@mail.ru</w:t>
            </w:r>
          </w:p>
        </w:tc>
      </w:tr>
      <w:tr w:rsidR="00B024CC" w:rsidRPr="006D53C0">
        <w:trPr>
          <w:trHeight w:val="5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Название занятия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C2777D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 В стране геометрических фигур»</w:t>
            </w:r>
          </w:p>
        </w:tc>
      </w:tr>
      <w:tr w:rsidR="00B024CC" w:rsidRPr="006D53C0">
        <w:trPr>
          <w:trHeight w:val="5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Цель, задачи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3C0" w:rsidRPr="009B36DF" w:rsidRDefault="006D53C0" w:rsidP="006D53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</w:rPr>
              <w:t>формирование умения различать количество предметов, используя слова </w:t>
            </w:r>
            <w:r w:rsidRPr="009B36DF">
              <w:rPr>
                <w:rFonts w:ascii="Times New Roman" w:eastAsia="Times New Roman" w:hAnsi="Times New Roman" w:cs="Times New Roman"/>
                <w:i/>
                <w:iCs/>
              </w:rPr>
              <w:t>один, много, мало</w:t>
            </w:r>
            <w:r w:rsidRPr="009B36DF">
              <w:rPr>
                <w:rFonts w:ascii="Times New Roman" w:eastAsia="Times New Roman" w:hAnsi="Times New Roman" w:cs="Times New Roman"/>
              </w:rPr>
              <w:t>.</w:t>
            </w:r>
          </w:p>
          <w:p w:rsidR="00B024CC" w:rsidRPr="009B36DF" w:rsidRDefault="00B024CC">
            <w:pPr>
              <w:rPr>
                <w:rFonts w:ascii="Times New Roman" w:hAnsi="Times New Roman" w:cs="Times New Roman"/>
              </w:rPr>
            </w:pPr>
          </w:p>
        </w:tc>
      </w:tr>
      <w:tr w:rsidR="00B024CC" w:rsidRPr="006D53C0">
        <w:trPr>
          <w:trHeight w:val="5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Тематическая неделя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C2777D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 Мир вокруг нас»</w:t>
            </w:r>
          </w:p>
        </w:tc>
      </w:tr>
      <w:tr w:rsidR="00B024CC" w:rsidRPr="006D53C0">
        <w:trPr>
          <w:trHeight w:val="5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Возраст детей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C2777D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4</w:t>
            </w:r>
            <w:r w:rsidR="00224D73">
              <w:rPr>
                <w:rFonts w:ascii="Times New Roman" w:hAnsi="Times New Roman" w:cs="Times New Roman"/>
              </w:rPr>
              <w:t>-5 лет</w:t>
            </w:r>
          </w:p>
        </w:tc>
      </w:tr>
      <w:tr w:rsidR="00B024CC" w:rsidRPr="006D53C0">
        <w:trPr>
          <w:trHeight w:val="5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Особенности развития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294" w:rsidRPr="009B36DF" w:rsidRDefault="00C2777D" w:rsidP="00224D7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B36DF">
              <w:rPr>
                <w:rStyle w:val="c6"/>
                <w:rFonts w:ascii="Times New Roman" w:hAnsi="Times New Roman" w:cs="Times New Roman"/>
                <w:color w:val="212121"/>
                <w:shd w:val="clear" w:color="auto" w:fill="FFFFFF"/>
              </w:rPr>
              <w:t>Расширять знания детей о фигурах. Учить группировать их по цвету, величине.</w:t>
            </w:r>
            <w:r w:rsidRPr="009B36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br/>
            </w:r>
            <w:r w:rsidRPr="009B36DF">
              <w:rPr>
                <w:rStyle w:val="c10"/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Развивающие:</w:t>
            </w:r>
            <w:r w:rsidRPr="009B36DF">
              <w:rPr>
                <w:rStyle w:val="c6"/>
                <w:rFonts w:ascii="Times New Roman" w:hAnsi="Times New Roman" w:cs="Times New Roman"/>
                <w:color w:val="212121"/>
                <w:shd w:val="clear" w:color="auto" w:fill="FFFFFF"/>
              </w:rPr>
              <w:t> Развивать наблюдательность, внимательность.</w:t>
            </w:r>
            <w:r w:rsidRPr="009B36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br/>
            </w:r>
            <w:r w:rsidRPr="009B36DF">
              <w:rPr>
                <w:rStyle w:val="c6"/>
                <w:rFonts w:ascii="Times New Roman" w:hAnsi="Times New Roman" w:cs="Times New Roman"/>
                <w:color w:val="212121"/>
                <w:shd w:val="clear" w:color="auto" w:fill="FFFFFF"/>
              </w:rPr>
              <w:t>Развивать память</w:t>
            </w:r>
            <w:r w:rsidR="00224D73">
              <w:rPr>
                <w:rStyle w:val="c6"/>
                <w:rFonts w:ascii="Times New Roman" w:hAnsi="Times New Roman" w:cs="Times New Roman"/>
                <w:color w:val="212121"/>
                <w:shd w:val="clear" w:color="auto" w:fill="FFFFFF"/>
              </w:rPr>
              <w:t>, мышление</w:t>
            </w:r>
            <w:r w:rsidRPr="009B36DF">
              <w:rPr>
                <w:rStyle w:val="c6"/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и речь.</w:t>
            </w:r>
            <w:r w:rsidRPr="009B36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br/>
            </w:r>
            <w:r w:rsidRPr="009B36DF">
              <w:rPr>
                <w:rStyle w:val="c10"/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Воспитательные: </w:t>
            </w:r>
            <w:r w:rsidRPr="009B36DF">
              <w:rPr>
                <w:rStyle w:val="c6"/>
                <w:rFonts w:ascii="Times New Roman" w:hAnsi="Times New Roman" w:cs="Times New Roman"/>
                <w:color w:val="212121"/>
                <w:shd w:val="clear" w:color="auto" w:fill="FFFFFF"/>
              </w:rPr>
              <w:t>Способствовать воспитанию коллективизма и взаимопомощи при работе в команде.</w:t>
            </w:r>
          </w:p>
          <w:p w:rsidR="00B024CC" w:rsidRPr="009B36DF" w:rsidRDefault="00B024CC">
            <w:pPr>
              <w:rPr>
                <w:rFonts w:ascii="Times New Roman" w:hAnsi="Times New Roman" w:cs="Times New Roman"/>
              </w:rPr>
            </w:pPr>
          </w:p>
        </w:tc>
      </w:tr>
      <w:tr w:rsidR="00B024CC" w:rsidRPr="006D53C0">
        <w:trPr>
          <w:trHeight w:val="5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 xml:space="preserve">Остров, игра интерактивного пола </w:t>
            </w:r>
            <w:proofErr w:type="spellStart"/>
            <w:r w:rsidRPr="009B36DF">
              <w:rPr>
                <w:rFonts w:ascii="Times New Roman" w:eastAsia="Times New Roman" w:hAnsi="Times New Roman" w:cs="Times New Roman"/>
                <w:b/>
              </w:rPr>
              <w:t>Magium</w:t>
            </w:r>
            <w:proofErr w:type="spellEnd"/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9A0294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 xml:space="preserve"> Остр</w:t>
            </w:r>
            <w:r w:rsidR="009B36DF" w:rsidRPr="009B36DF">
              <w:rPr>
                <w:rFonts w:ascii="Times New Roman" w:hAnsi="Times New Roman" w:cs="Times New Roman"/>
              </w:rPr>
              <w:t>ов «</w:t>
            </w:r>
            <w:proofErr w:type="spellStart"/>
            <w:r w:rsidR="009B36DF" w:rsidRPr="009B36DF">
              <w:rPr>
                <w:rFonts w:ascii="Times New Roman" w:hAnsi="Times New Roman" w:cs="Times New Roman"/>
              </w:rPr>
              <w:t>Чудолесье</w:t>
            </w:r>
            <w:proofErr w:type="spellEnd"/>
            <w:r w:rsidR="009B36DF" w:rsidRPr="009B36DF">
              <w:rPr>
                <w:rFonts w:ascii="Times New Roman" w:hAnsi="Times New Roman" w:cs="Times New Roman"/>
              </w:rPr>
              <w:t>», игра «На что похоже»</w:t>
            </w:r>
          </w:p>
        </w:tc>
      </w:tr>
      <w:tr w:rsidR="00B024CC" w:rsidRPr="006D53C0">
        <w:trPr>
          <w:trHeight w:val="78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Дополнительные материалы, которые понадобятся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CC" w:rsidRPr="009B36DF" w:rsidRDefault="009B36DF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  <w:shd w:val="clear" w:color="auto" w:fill="FFFFFF"/>
              </w:rPr>
              <w:t xml:space="preserve">блоки </w:t>
            </w:r>
            <w:proofErr w:type="spellStart"/>
            <w:r w:rsidRPr="009B36DF">
              <w:rPr>
                <w:rFonts w:ascii="Times New Roman" w:hAnsi="Times New Roman" w:cs="Times New Roman"/>
                <w:shd w:val="clear" w:color="auto" w:fill="FFFFFF"/>
              </w:rPr>
              <w:t>Дье</w:t>
            </w:r>
            <w:r w:rsidR="00321E21">
              <w:rPr>
                <w:rFonts w:ascii="Times New Roman" w:hAnsi="Times New Roman" w:cs="Times New Roman"/>
                <w:shd w:val="clear" w:color="auto" w:fill="FFFFFF"/>
              </w:rPr>
              <w:t>неша</w:t>
            </w:r>
            <w:proofErr w:type="spellEnd"/>
            <w:r w:rsidR="00321E21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9B36DF">
              <w:rPr>
                <w:rFonts w:ascii="Times New Roman" w:hAnsi="Times New Roman" w:cs="Times New Roman"/>
                <w:shd w:val="clear" w:color="auto" w:fill="FFFFFF"/>
              </w:rPr>
              <w:t xml:space="preserve"> игрушка-мишка, подарки, угощение.</w:t>
            </w:r>
          </w:p>
        </w:tc>
      </w:tr>
      <w:tr w:rsidR="00B024CC" w:rsidRPr="006D53C0">
        <w:trPr>
          <w:trHeight w:val="50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4CC" w:rsidRPr="009B36DF" w:rsidRDefault="006070D0">
            <w:pPr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eastAsia="Times New Roman" w:hAnsi="Times New Roman" w:cs="Times New Roman"/>
                <w:b/>
              </w:rPr>
              <w:t>Ход занятия, конспект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9B36DF" w:rsidP="002D184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24D7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1.Вводная часть.</w:t>
            </w:r>
            <w:r w:rsidRPr="009B36D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Приветствие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«С добрым утром»</w:t>
            </w:r>
          </w:p>
          <w:p w:rsidR="009B36DF" w:rsidRDefault="009B36DF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( Раздается стук в дверь.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У двери сидит мишка с красивой коробкой.)</w:t>
            </w:r>
            <w:proofErr w:type="gramEnd"/>
          </w:p>
          <w:p w:rsidR="009B36DF" w:rsidRDefault="009B36DF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В. Ребята, я пойду, посмотрю, кто к нам стучится. Это мишка пришел к нам в гости.</w:t>
            </w:r>
          </w:p>
          <w:p w:rsidR="009B36DF" w:rsidRDefault="009B36DF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Мишка, почему ты такой грустный?</w:t>
            </w:r>
          </w:p>
          <w:p w:rsidR="009B36DF" w:rsidRDefault="009B36DF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М. Я шел к вам в гости и нашел на дороге красивую коробку. Я заглянул в нее и увидел красивые фигурки, а что это за фигурки не знаю. Ребята, помогите мне, расскажите, что лежит в коробке?</w:t>
            </w:r>
          </w:p>
          <w:p w:rsidR="00321E21" w:rsidRDefault="009B36DF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2ч. Основная часть.</w:t>
            </w:r>
            <w:r>
              <w:rPr>
                <w:rStyle w:val="c6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B36DF" w:rsidRDefault="009B36DF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В. Ребята поможем мишке? Давайте 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>посмотрим что же лежит в коробке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( геометрические фигуры)</w:t>
            </w:r>
          </w:p>
          <w:p w:rsidR="009B36DF" w:rsidRDefault="009B36DF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Скажите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какие геометрические фигуры вы видите. (Круги, квадраты, треугольники</w:t>
            </w:r>
            <w:r w:rsidR="00321E21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21E21" w:rsidRDefault="00321E21" w:rsidP="00321E2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Давайте разложим их на группы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аскладывают по форме)</w:t>
            </w:r>
          </w:p>
          <w:p w:rsidR="00321E21" w:rsidRDefault="00321E21" w:rsidP="00321E2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 Что у меня в руках (круги). Чем они отличаются? (цветом) Какого цвета круги? Давайте разложим их по цвету.</w:t>
            </w:r>
          </w:p>
          <w:p w:rsidR="00321E21" w:rsidRDefault="00321E21" w:rsidP="00321E2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 Посмотрите, что у меня в руках (квадраты) Чем они отличаются (размером)</w:t>
            </w:r>
          </w:p>
          <w:p w:rsidR="00321E21" w:rsidRDefault="00321E21" w:rsidP="00321E2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-Давайте разложим их по размеру. М. Теперь я буду знать, что в коробке геометрические фигуры.</w:t>
            </w:r>
          </w:p>
          <w:p w:rsidR="00321E21" w:rsidRPr="00103D69" w:rsidRDefault="00103D69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03D69">
              <w:rPr>
                <w:color w:val="000000"/>
                <w:sz w:val="22"/>
                <w:szCs w:val="22"/>
                <w:shd w:val="clear" w:color="auto" w:fill="FFFFFF"/>
              </w:rPr>
              <w:t>В. Ребята все предметы вокруг нас похожи на какую-нибудь геометрическую фигуру</w:t>
            </w:r>
            <w:r w:rsidR="00321E21" w:rsidRPr="00103D69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, мишка предлагает поиграть в игру:</w:t>
            </w:r>
            <w:r w:rsidR="00321E21" w:rsidRPr="00103D69">
              <w:rPr>
                <w:color w:val="000000"/>
                <w:sz w:val="22"/>
                <w:szCs w:val="22"/>
              </w:rPr>
              <w:t xml:space="preserve"> «На что похоже»</w:t>
            </w:r>
          </w:p>
          <w:p w:rsidR="00321E21" w:rsidRPr="00103D69" w:rsidRDefault="00321E21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03D69">
              <w:rPr>
                <w:color w:val="000000"/>
                <w:sz w:val="22"/>
                <w:szCs w:val="22"/>
              </w:rPr>
              <w:t>В.- ребята, какая фигура у меня в руке? (жёлтый круг). Что бывает жёлтое и круглое?</w:t>
            </w:r>
            <w:r w:rsidR="00103D69" w:rsidRPr="00103D69">
              <w:rPr>
                <w:color w:val="000000"/>
                <w:sz w:val="22"/>
                <w:szCs w:val="22"/>
              </w:rPr>
              <w:t xml:space="preserve"> А если это будет круглое и сладкое? А может ли быть </w:t>
            </w:r>
            <w:proofErr w:type="gramStart"/>
            <w:r w:rsidR="00103D69" w:rsidRPr="00103D69">
              <w:rPr>
                <w:color w:val="000000"/>
                <w:sz w:val="22"/>
                <w:szCs w:val="22"/>
              </w:rPr>
              <w:t>жёлтое</w:t>
            </w:r>
            <w:proofErr w:type="gramEnd"/>
            <w:r w:rsidR="00103D69" w:rsidRPr="00103D69">
              <w:rPr>
                <w:color w:val="000000"/>
                <w:sz w:val="22"/>
                <w:szCs w:val="22"/>
              </w:rPr>
              <w:t xml:space="preserve"> круглое?» И так с каждой фигурой.</w:t>
            </w:r>
          </w:p>
          <w:p w:rsidR="00321E21" w:rsidRDefault="00103D69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Физкультминутка «Мячики»</w:t>
            </w:r>
          </w:p>
          <w:p w:rsidR="00103D69" w:rsidRDefault="00103D69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3ч. Итог занятия.</w:t>
            </w:r>
          </w:p>
          <w:p w:rsidR="00103D69" w:rsidRPr="00103D69" w:rsidRDefault="00103D69" w:rsidP="009B36D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Мишка: Спасибо ребята, что помогли мне. Теперь я всем своим друзьям игрушкам расскажу и покажу, на что могут быть похожи геометрические фигуры. А я для вас тоже приготовил подарки, веселых геометрических человечков и сладкое печенье. Посмотрите, какой формы печенье? (круглое и квадратное). А теперь мне пора уходить, до свидания.</w:t>
            </w:r>
          </w:p>
          <w:p w:rsidR="009B36DF" w:rsidRPr="009B36DF" w:rsidRDefault="009B36DF" w:rsidP="002D1848">
            <w:pPr>
              <w:rPr>
                <w:rFonts w:ascii="Times New Roman" w:hAnsi="Times New Roman" w:cs="Times New Roman"/>
              </w:rPr>
            </w:pPr>
          </w:p>
        </w:tc>
      </w:tr>
    </w:tbl>
    <w:p w:rsidR="00A36BC6" w:rsidRDefault="00A36BC6"/>
    <w:sectPr w:rsidR="00A36BC6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CC"/>
    <w:rsid w:val="000C41C2"/>
    <w:rsid w:val="000F72C7"/>
    <w:rsid w:val="00103D69"/>
    <w:rsid w:val="00224D73"/>
    <w:rsid w:val="002D1848"/>
    <w:rsid w:val="00321E21"/>
    <w:rsid w:val="006070D0"/>
    <w:rsid w:val="006D53C0"/>
    <w:rsid w:val="009A0294"/>
    <w:rsid w:val="009B36DF"/>
    <w:rsid w:val="00A36BC6"/>
    <w:rsid w:val="00B024CC"/>
    <w:rsid w:val="00C2777D"/>
    <w:rsid w:val="00DE2173"/>
    <w:rsid w:val="00DE7F10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6">
    <w:name w:val="c6"/>
    <w:basedOn w:val="a0"/>
    <w:rsid w:val="00C2777D"/>
  </w:style>
  <w:style w:type="character" w:customStyle="1" w:styleId="c10">
    <w:name w:val="c10"/>
    <w:basedOn w:val="a0"/>
    <w:rsid w:val="00C2777D"/>
  </w:style>
  <w:style w:type="paragraph" w:customStyle="1" w:styleId="c0">
    <w:name w:val="c0"/>
    <w:basedOn w:val="a"/>
    <w:rsid w:val="009B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9B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6">
    <w:name w:val="c6"/>
    <w:basedOn w:val="a0"/>
    <w:rsid w:val="00C2777D"/>
  </w:style>
  <w:style w:type="character" w:customStyle="1" w:styleId="c10">
    <w:name w:val="c10"/>
    <w:basedOn w:val="a0"/>
    <w:rsid w:val="00C2777D"/>
  </w:style>
  <w:style w:type="paragraph" w:customStyle="1" w:styleId="c0">
    <w:name w:val="c0"/>
    <w:basedOn w:val="a"/>
    <w:rsid w:val="009B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9B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Acer</cp:lastModifiedBy>
  <cp:revision>13</cp:revision>
  <dcterms:created xsi:type="dcterms:W3CDTF">2023-02-08T07:46:00Z</dcterms:created>
  <dcterms:modified xsi:type="dcterms:W3CDTF">2023-02-13T09:54:00Z</dcterms:modified>
</cp:coreProperties>
</file>